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9EA" w14:textId="6B26A57F" w:rsidR="005657C9" w:rsidRPr="009F60E6" w:rsidRDefault="005657C9" w:rsidP="009F60E6">
      <w:pPr>
        <w:jc w:val="both"/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5657C9" w:rsidRPr="002D1222" w14:paraId="1D36C671" w14:textId="77777777" w:rsidTr="005657C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4DFD41" w14:textId="77777777" w:rsidR="005657C9" w:rsidRDefault="005657C9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  <w:r w:rsidRPr="002D1222">
              <w:rPr>
                <w:rFonts w:eastAsia="Times New Roman"/>
                <w:b/>
                <w:bCs/>
              </w:rPr>
              <w:t>Świadectwo pochodzenia towaru (</w:t>
            </w:r>
            <w:proofErr w:type="spellStart"/>
            <w:r w:rsidRPr="002D1222">
              <w:rPr>
                <w:rFonts w:eastAsia="Times New Roman"/>
                <w:b/>
                <w:bCs/>
              </w:rPr>
              <w:t>certificate</w:t>
            </w:r>
            <w:proofErr w:type="spellEnd"/>
            <w:r w:rsidRPr="002D1222">
              <w:rPr>
                <w:rFonts w:eastAsia="Times New Roman"/>
                <w:b/>
                <w:bCs/>
              </w:rPr>
              <w:t xml:space="preserve"> of </w:t>
            </w:r>
            <w:proofErr w:type="spellStart"/>
            <w:r w:rsidRPr="002D1222">
              <w:rPr>
                <w:rFonts w:eastAsia="Times New Roman"/>
                <w:b/>
                <w:bCs/>
              </w:rPr>
              <w:t>origin</w:t>
            </w:r>
            <w:proofErr w:type="spellEnd"/>
            <w:r w:rsidRPr="002D1222">
              <w:rPr>
                <w:rFonts w:eastAsia="Times New Roman"/>
                <w:b/>
                <w:bCs/>
              </w:rPr>
              <w:t>)</w:t>
            </w:r>
            <w:r w:rsidRPr="002D1222">
              <w:rPr>
                <w:rFonts w:eastAsia="Times New Roman"/>
              </w:rPr>
              <w:t> jest dokumentem eksportowym występującym w handlu międzynarodowym. Dokument ten ma na celu potwierdzenie pochodzenia eksportowanego towaru i jest wymagany przez administrację celną kraju importera. </w:t>
            </w:r>
          </w:p>
          <w:p w14:paraId="2CA90293" w14:textId="77777777" w:rsidR="002D1222" w:rsidRPr="002D1222" w:rsidRDefault="002D1222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</w:p>
          <w:p w14:paraId="6179EAEF" w14:textId="77777777" w:rsidR="00A40E44" w:rsidRPr="002D1222" w:rsidRDefault="00A40E44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</w:p>
        </w:tc>
      </w:tr>
    </w:tbl>
    <w:p w14:paraId="35D5DF67" w14:textId="3A54EAFC" w:rsidR="00A40E44" w:rsidRPr="002D1222" w:rsidRDefault="00A40E44" w:rsidP="00A40E44">
      <w:pPr>
        <w:shd w:val="clear" w:color="auto" w:fill="FFFFFF"/>
        <w:spacing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b/>
          <w:bCs/>
          <w:color w:val="212529"/>
        </w:rPr>
        <w:t>Dokumenty podstawowe (składane przed wniosk</w:t>
      </w:r>
      <w:r w:rsidRPr="002D1222">
        <w:rPr>
          <w:rFonts w:eastAsia="Times New Roman"/>
          <w:b/>
          <w:bCs/>
          <w:color w:val="212529"/>
        </w:rPr>
        <w:t>iem</w:t>
      </w:r>
      <w:r w:rsidRPr="002D1222">
        <w:rPr>
          <w:rFonts w:eastAsia="Times New Roman"/>
          <w:b/>
          <w:bCs/>
          <w:color w:val="212529"/>
        </w:rPr>
        <w:t xml:space="preserve"> </w:t>
      </w:r>
      <w:r w:rsidRPr="002D1222">
        <w:rPr>
          <w:rFonts w:eastAsia="Times New Roman"/>
          <w:b/>
          <w:bCs/>
          <w:color w:val="212529"/>
        </w:rPr>
        <w:t>wydanie COO</w:t>
      </w:r>
      <w:r w:rsidRPr="002D1222">
        <w:rPr>
          <w:rFonts w:eastAsia="Times New Roman"/>
          <w:b/>
          <w:bCs/>
          <w:color w:val="212529"/>
        </w:rPr>
        <w:t xml:space="preserve"> po raz pierwszy) :</w:t>
      </w:r>
    </w:p>
    <w:p w14:paraId="68E843CA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Dokument z organów rejestrowych potwierdzający prowadzenie przez wnioskodawcę działalności gospodarczej (dopuszcza się aktualny wydruk z określonych przepisami urzędowych stron internetowych)</w:t>
      </w:r>
    </w:p>
    <w:p w14:paraId="317D8043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 xml:space="preserve">Zaświadczenie o nadaniu statystycznego numeru identyfikacyjnego REGON (dopuszcza się aktualny wydruk z określonych przepisami urzędowych stron internetowych) </w:t>
      </w:r>
    </w:p>
    <w:p w14:paraId="36AE690D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Decyzja albo potwierdzenie faktu nadania numeru identyfikacji podatkowej (NIP) (dopuszcza się aktualny wydruk z określonych przepisami urzędowych stron internetowych)</w:t>
      </w:r>
    </w:p>
    <w:p w14:paraId="5C00E1FA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Uwierzytelnione wzory podpisów osób uprawnionych do reprezentowania podmiotu wnioskującego.</w:t>
      </w:r>
    </w:p>
    <w:p w14:paraId="1D270F18" w14:textId="22532F58" w:rsidR="005657C9" w:rsidRPr="002D1222" w:rsidRDefault="002D1222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>
        <w:rPr>
          <w:rFonts w:eastAsia="Times New Roman"/>
          <w:b/>
          <w:bCs/>
        </w:rPr>
        <w:t>Pełnomocnictwo</w:t>
      </w:r>
      <w:r w:rsidR="005657C9" w:rsidRPr="002D1222">
        <w:rPr>
          <w:rFonts w:eastAsia="Times New Roman"/>
        </w:rPr>
        <w:t>:</w:t>
      </w:r>
    </w:p>
    <w:p w14:paraId="4A4FC16F" w14:textId="7934CC9D" w:rsidR="005B3D4F" w:rsidRPr="002D1222" w:rsidRDefault="005657C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 przypadku, gdy wniosek o wystawienie świadectwa pochodzenia będzie podpisany przez osobę będącą Pełnomocnikiem eksportera, złożenie w KIG dokumentu stwierdzającego udzielenie przez eksportera pełnomocnictwa podlega opłacie skarbowej oraz wymaga okazania Krajowej Izbie Gospodarczej dokumentu potwierdzającego dokonanie tej opłaty.</w:t>
      </w:r>
    </w:p>
    <w:p w14:paraId="70BC975D" w14:textId="77777777" w:rsidR="005657C9" w:rsidRPr="002D1222" w:rsidRDefault="005657C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0E07B509" w14:textId="41A8EC82" w:rsidR="00063AFE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D1222">
        <w:rPr>
          <w:rStyle w:val="Pogrubienie"/>
          <w:b w:val="0"/>
        </w:rPr>
        <w:t>Opłatę skarbową</w:t>
      </w:r>
      <w:r w:rsidRPr="002D1222">
        <w:rPr>
          <w:rStyle w:val="apple-converted-space"/>
        </w:rPr>
        <w:t> </w:t>
      </w:r>
      <w:r w:rsidRPr="002D1222">
        <w:t>w wysokości</w:t>
      </w:r>
      <w:r w:rsidRPr="002D1222">
        <w:rPr>
          <w:rStyle w:val="apple-converted-space"/>
        </w:rPr>
        <w:t> </w:t>
      </w:r>
      <w:r w:rsidRPr="002D1222">
        <w:rPr>
          <w:rStyle w:val="Pogrubienie"/>
          <w:b w:val="0"/>
        </w:rPr>
        <w:t>17</w:t>
      </w:r>
      <w:r w:rsidR="00A40E44" w:rsidRPr="002D1222">
        <w:rPr>
          <w:rStyle w:val="Pogrubienie"/>
          <w:b w:val="0"/>
        </w:rPr>
        <w:t xml:space="preserve"> zł</w:t>
      </w:r>
      <w:r w:rsidRPr="002D1222">
        <w:t> za</w:t>
      </w:r>
      <w:r w:rsidRPr="002D1222">
        <w:rPr>
          <w:rStyle w:val="apple-converted-space"/>
        </w:rPr>
        <w:t> </w:t>
      </w:r>
      <w:hyperlink r:id="rId8" w:tgtFrame="_blank" w:tooltip="pełnomocnictwo" w:history="1">
        <w:r w:rsidRPr="002D1222">
          <w:rPr>
            <w:rStyle w:val="Hipercze"/>
            <w:bCs/>
            <w:color w:val="auto"/>
            <w:u w:val="none"/>
          </w:rPr>
          <w:t>pełnomocnictwo</w:t>
        </w:r>
      </w:hyperlink>
      <w:r w:rsidRPr="002D1222">
        <w:rPr>
          <w:rStyle w:val="apple-converted-space"/>
        </w:rPr>
        <w:t> </w:t>
      </w:r>
      <w:r w:rsidRPr="002D1222">
        <w:rPr>
          <w:rStyle w:val="Pogrubienie"/>
          <w:b w:val="0"/>
        </w:rPr>
        <w:t>,</w:t>
      </w:r>
      <w:r w:rsidRPr="002D1222">
        <w:t> można wpłacać w</w:t>
      </w:r>
      <w:r w:rsidRPr="002D1222">
        <w:rPr>
          <w:rStyle w:val="apple-converted-space"/>
        </w:rPr>
        <w:t> </w:t>
      </w:r>
      <w:hyperlink r:id="rId9" w:tgtFrame="_blank" w:tooltip="Kasy Urzędu Miasta Krakowa" w:history="1">
        <w:r w:rsidRPr="002D1222">
          <w:rPr>
            <w:rStyle w:val="Hipercze"/>
            <w:bCs/>
            <w:color w:val="auto"/>
            <w:u w:val="none"/>
          </w:rPr>
          <w:t>kasach</w:t>
        </w:r>
      </w:hyperlink>
      <w:r w:rsidRPr="002D1222">
        <w:rPr>
          <w:rStyle w:val="apple-converted-space"/>
        </w:rPr>
        <w:t> </w:t>
      </w:r>
      <w:r w:rsidRPr="002D1222">
        <w:t>Urzędu Miasta Krakowa  lub dokonując przelewu na konto:</w:t>
      </w:r>
    </w:p>
    <w:p w14:paraId="58B8E3A0" w14:textId="77777777" w:rsidR="00063AFE" w:rsidRPr="002D1222" w:rsidRDefault="00063AFE" w:rsidP="009F60E6">
      <w:pPr>
        <w:shd w:val="clear" w:color="auto" w:fill="FFFFFF"/>
        <w:jc w:val="both"/>
      </w:pPr>
      <w:r w:rsidRPr="002D1222">
        <w:t> </w:t>
      </w:r>
    </w:p>
    <w:p w14:paraId="4801444C" w14:textId="77777777" w:rsidR="000D4D2A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</w:pPr>
      <w:r w:rsidRPr="002D1222">
        <w:t>Urząd Miasta Krakowa</w:t>
      </w:r>
      <w:r w:rsidRPr="002D1222">
        <w:br/>
        <w:t>Wydział Podatków i Opłat</w:t>
      </w:r>
      <w:r w:rsidRPr="002D1222">
        <w:br/>
        <w:t>Al. Powstania Warszawskiego 10</w:t>
      </w:r>
      <w:r w:rsidRPr="002D1222">
        <w:br/>
        <w:t>31-549 Kraków</w:t>
      </w:r>
    </w:p>
    <w:p w14:paraId="73A5E2E9" w14:textId="77777777" w:rsidR="000D4D2A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2D1222">
        <w:br/>
      </w:r>
      <w:r w:rsidR="000D4D2A" w:rsidRPr="002D1222">
        <w:rPr>
          <w:rStyle w:val="Pogrubienie"/>
        </w:rPr>
        <w:t>49 1020 2892 2276 3005 0000 0000</w:t>
      </w:r>
      <w:r w:rsidR="000D4D2A" w:rsidRPr="002D1222">
        <w:rPr>
          <w:rStyle w:val="apple-converted-space"/>
        </w:rPr>
        <w:t> </w:t>
      </w:r>
    </w:p>
    <w:p w14:paraId="3DFEF38A" w14:textId="77777777" w:rsidR="000D4D2A" w:rsidRPr="002D1222" w:rsidRDefault="000D4D2A" w:rsidP="009F60E6">
      <w:pPr>
        <w:pStyle w:val="NormalnyWeb"/>
        <w:shd w:val="clear" w:color="auto" w:fill="FFFFFF"/>
        <w:spacing w:before="0" w:beforeAutospacing="0" w:after="0" w:afterAutospacing="0"/>
      </w:pPr>
      <w:r w:rsidRPr="002D1222">
        <w:t>lub bez ponoszenia dodatkowych opłat w</w:t>
      </w:r>
      <w:r w:rsidRPr="002D1222">
        <w:rPr>
          <w:rStyle w:val="apple-converted-space"/>
        </w:rPr>
        <w:t> </w:t>
      </w:r>
      <w:hyperlink r:id="rId10" w:history="1">
        <w:r w:rsidRPr="002D1222">
          <w:rPr>
            <w:rStyle w:val="Hipercze"/>
            <w:b/>
            <w:bCs/>
            <w:color w:val="auto"/>
          </w:rPr>
          <w:t>placówkach PKO Banku Polskiego SA</w:t>
        </w:r>
      </w:hyperlink>
      <w:r w:rsidRPr="002D1222">
        <w:rPr>
          <w:rStyle w:val="apple-converted-space"/>
        </w:rPr>
        <w:t> </w:t>
      </w:r>
      <w:r w:rsidRPr="002D1222">
        <w:t>na terenie Krakowa i</w:t>
      </w:r>
      <w:r w:rsidRPr="002D1222">
        <w:rPr>
          <w:rStyle w:val="apple-converted-space"/>
        </w:rPr>
        <w:t> </w:t>
      </w:r>
      <w:hyperlink r:id="rId11" w:history="1">
        <w:r w:rsidRPr="002D1222">
          <w:rPr>
            <w:rStyle w:val="Hipercze"/>
            <w:b/>
            <w:bCs/>
            <w:color w:val="auto"/>
          </w:rPr>
          <w:t>kasach</w:t>
        </w:r>
      </w:hyperlink>
      <w:r w:rsidRPr="002D1222">
        <w:rPr>
          <w:rStyle w:val="apple-converted-space"/>
        </w:rPr>
        <w:t> </w:t>
      </w:r>
      <w:r w:rsidRPr="002D1222">
        <w:t>urzędu oraz u</w:t>
      </w:r>
      <w:r w:rsidRPr="002D1222">
        <w:rPr>
          <w:rStyle w:val="apple-converted-space"/>
        </w:rPr>
        <w:t> </w:t>
      </w:r>
      <w:hyperlink r:id="rId12" w:history="1">
        <w:r w:rsidRPr="002D1222">
          <w:rPr>
            <w:rStyle w:val="Hipercze"/>
            <w:b/>
            <w:bCs/>
            <w:color w:val="auto"/>
          </w:rPr>
          <w:t>inkasentów opłaty skarbowej</w:t>
        </w:r>
      </w:hyperlink>
      <w:r w:rsidRPr="002D1222">
        <w:t>.</w:t>
      </w:r>
    </w:p>
    <w:p w14:paraId="0C3A0BCB" w14:textId="6C4C1790" w:rsidR="00063AFE" w:rsidRPr="002D1222" w:rsidRDefault="00063AFE" w:rsidP="002D1222">
      <w:pPr>
        <w:shd w:val="clear" w:color="auto" w:fill="FFFFFF"/>
        <w:jc w:val="both"/>
        <w:rPr>
          <w:rFonts w:eastAsia="Times New Roman"/>
        </w:rPr>
      </w:pPr>
      <w:r w:rsidRPr="002D1222">
        <w:br/>
      </w:r>
    </w:p>
    <w:p w14:paraId="29E3323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0C0ABFDA" w14:textId="032194C5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Opłat</w:t>
      </w:r>
      <w:r w:rsidR="00A40E44" w:rsidRPr="002D1222">
        <w:rPr>
          <w:rFonts w:eastAsia="Times New Roman"/>
          <w:b/>
        </w:rPr>
        <w:t>a</w:t>
      </w:r>
      <w:r w:rsidRPr="002D1222">
        <w:rPr>
          <w:rFonts w:eastAsia="Times New Roman"/>
          <w:b/>
        </w:rPr>
        <w:t xml:space="preserve"> za </w:t>
      </w:r>
      <w:r w:rsidR="00A40E44" w:rsidRPr="002D1222">
        <w:rPr>
          <w:rFonts w:eastAsia="Times New Roman"/>
          <w:b/>
        </w:rPr>
        <w:t xml:space="preserve">wydanie 1 oryginał + 1 kopia </w:t>
      </w:r>
      <w:r w:rsidRPr="002D1222">
        <w:rPr>
          <w:rFonts w:eastAsia="Times New Roman"/>
          <w:b/>
        </w:rPr>
        <w:t xml:space="preserve"> </w:t>
      </w:r>
      <w:r w:rsidR="00A40E44" w:rsidRPr="002D1222">
        <w:rPr>
          <w:rFonts w:eastAsia="Times New Roman"/>
          <w:b/>
        </w:rPr>
        <w:t>COO</w:t>
      </w:r>
      <w:r w:rsidRPr="002D1222">
        <w:rPr>
          <w:rFonts w:eastAsia="Times New Roman"/>
          <w:b/>
        </w:rPr>
        <w:t xml:space="preserve"> należy </w:t>
      </w:r>
      <w:r w:rsidR="00195436" w:rsidRPr="002D1222">
        <w:rPr>
          <w:rFonts w:eastAsia="Times New Roman"/>
          <w:b/>
        </w:rPr>
        <w:t>wnosić przelewem na konto</w:t>
      </w:r>
      <w:r w:rsidRPr="002D1222">
        <w:rPr>
          <w:rFonts w:eastAsia="Times New Roman"/>
          <w:b/>
        </w:rPr>
        <w:t>:</w:t>
      </w:r>
    </w:p>
    <w:p w14:paraId="0DE70CA3" w14:textId="77777777" w:rsidR="00A40E44" w:rsidRPr="002D1222" w:rsidRDefault="00A40E44" w:rsidP="00A40E44">
      <w:pPr>
        <w:pStyle w:val="Akapitzlist"/>
        <w:numPr>
          <w:ilvl w:val="0"/>
          <w:numId w:val="9"/>
        </w:num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100 zł (dla odbiorcy świadectwa spoza UE)</w:t>
      </w:r>
    </w:p>
    <w:p w14:paraId="7CBA04E0" w14:textId="687F8B8E" w:rsidR="00A40E44" w:rsidRPr="002D1222" w:rsidRDefault="00A40E44" w:rsidP="00A40E44">
      <w:pPr>
        <w:pStyle w:val="Akapitzlist"/>
        <w:numPr>
          <w:ilvl w:val="0"/>
          <w:numId w:val="9"/>
        </w:num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 xml:space="preserve">123 zł (dla odbiorcy świadectwa z UE) </w:t>
      </w:r>
    </w:p>
    <w:p w14:paraId="136ECD70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1CCC00D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Krajowa Izba Gospodarcza</w:t>
      </w:r>
    </w:p>
    <w:p w14:paraId="594989C1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Ul. Trębacka 4</w:t>
      </w:r>
    </w:p>
    <w:p w14:paraId="753693CA" w14:textId="77777777" w:rsidR="001748BF" w:rsidRPr="002D1222" w:rsidRDefault="00306240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00-0</w:t>
      </w:r>
      <w:r w:rsidR="001748BF" w:rsidRPr="002D1222">
        <w:rPr>
          <w:rFonts w:eastAsia="Times New Roman"/>
          <w:b/>
        </w:rPr>
        <w:t>74 Warszawa</w:t>
      </w:r>
    </w:p>
    <w:p w14:paraId="49D0B50D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Bank  Millenium SA  nr: 77 1160 2202 0000 0002 7200 3035</w:t>
      </w:r>
    </w:p>
    <w:p w14:paraId="66BE998C" w14:textId="77777777" w:rsidR="00195436" w:rsidRPr="002D1222" w:rsidRDefault="00195436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39158A4B" w14:textId="77777777" w:rsidR="00195436" w:rsidRPr="002D1222" w:rsidRDefault="00195436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lastRenderedPageBreak/>
        <w:t xml:space="preserve">Faktura VAT potwierdzającą dokonanie przelewu zostanie wydana łącznie ze świadectwem pochodzenia. </w:t>
      </w:r>
    </w:p>
    <w:p w14:paraId="0A673172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</w:p>
    <w:p w14:paraId="33E09FD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Załącznikami do wniosku o wystawienie świadectwa pochodzenia </w:t>
      </w:r>
      <w:r w:rsidR="00622279" w:rsidRPr="002D1222">
        <w:rPr>
          <w:rFonts w:eastAsia="Times New Roman"/>
        </w:rPr>
        <w:t xml:space="preserve">towaru </w:t>
      </w:r>
      <w:r w:rsidRPr="002D1222">
        <w:rPr>
          <w:rFonts w:eastAsia="Times New Roman"/>
        </w:rPr>
        <w:t>mogą być wszelkie dokumenty potwierdzające informacje i oświadczenia eksportera zawarte we wniosku w tym w szczególności:</w:t>
      </w:r>
    </w:p>
    <w:p w14:paraId="4B616C4D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73849458" w14:textId="4F36C7B4" w:rsidR="001748BF" w:rsidRPr="002D1222" w:rsidRDefault="00327888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  <w:b/>
          <w:bCs/>
        </w:rPr>
        <w:t>Przykładowe d</w:t>
      </w:r>
      <w:r w:rsidR="001748BF" w:rsidRPr="002D1222">
        <w:rPr>
          <w:rFonts w:eastAsia="Times New Roman"/>
          <w:b/>
          <w:bCs/>
        </w:rPr>
        <w:t>okumenty składane przez eksportera będącego producentem towaru</w:t>
      </w:r>
    </w:p>
    <w:p w14:paraId="403BF406" w14:textId="38F066FE" w:rsidR="001748BF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Wniosek przeznaczony dla producenta-plik w formie edytowalnej</w:t>
      </w:r>
    </w:p>
    <w:p w14:paraId="5568A18F" w14:textId="44A8293B" w:rsidR="00A40E44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Dane na świadectwo </w:t>
      </w:r>
      <w:proofErr w:type="spellStart"/>
      <w:r w:rsidRPr="002D1222">
        <w:rPr>
          <w:rFonts w:eastAsia="Times New Roman"/>
        </w:rPr>
        <w:t>COs</w:t>
      </w:r>
      <w:proofErr w:type="spellEnd"/>
      <w:r w:rsidRPr="002D1222">
        <w:rPr>
          <w:rFonts w:eastAsia="Times New Roman"/>
        </w:rPr>
        <w:t>-plik w formie edytowalnej</w:t>
      </w:r>
    </w:p>
    <w:p w14:paraId="570D4DFD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eksportowa lub faktura proforma,</w:t>
      </w:r>
    </w:p>
    <w:p w14:paraId="4F694EA7" w14:textId="02490778" w:rsidR="00A40E44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zakupowa użytych surowców/materiałów do produkcji</w:t>
      </w:r>
    </w:p>
    <w:p w14:paraId="260D29F2" w14:textId="1CF5830F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Dokument potwierdzający </w:t>
      </w:r>
      <w:r w:rsidRPr="002D1222">
        <w:rPr>
          <w:rFonts w:eastAsia="Times New Roman"/>
          <w:u w:val="single"/>
        </w:rPr>
        <w:t>pochodzenie</w:t>
      </w:r>
      <w:r w:rsidRPr="002D1222">
        <w:rPr>
          <w:rFonts w:eastAsia="Times New Roman"/>
        </w:rPr>
        <w:t xml:space="preserve"> surowców</w:t>
      </w:r>
      <w:r w:rsidR="00327888" w:rsidRPr="002D1222">
        <w:rPr>
          <w:rFonts w:eastAsia="Times New Roman"/>
        </w:rPr>
        <w:t xml:space="preserve">/materiałów do produkcji (np. oświadczenie dostawcy, specyfikacja itp. UWAGA nie przyjmujemy </w:t>
      </w:r>
      <w:r w:rsidR="00327888" w:rsidRPr="002D1222">
        <w:rPr>
          <w:rFonts w:eastAsia="Times New Roman"/>
        </w:rPr>
        <w:t>Długoterminow</w:t>
      </w:r>
      <w:r w:rsidR="00327888" w:rsidRPr="002D1222">
        <w:rPr>
          <w:rFonts w:eastAsia="Times New Roman"/>
        </w:rPr>
        <w:t>ych</w:t>
      </w:r>
      <w:r w:rsidR="00327888" w:rsidRPr="002D1222">
        <w:rPr>
          <w:rFonts w:eastAsia="Times New Roman"/>
        </w:rPr>
        <w:t xml:space="preserve"> deklaracj</w:t>
      </w:r>
      <w:r w:rsidR="00327888" w:rsidRPr="002D1222">
        <w:rPr>
          <w:rFonts w:eastAsia="Times New Roman"/>
        </w:rPr>
        <w:t>i</w:t>
      </w:r>
      <w:r w:rsidR="00327888" w:rsidRPr="002D1222">
        <w:rPr>
          <w:rFonts w:eastAsia="Times New Roman"/>
        </w:rPr>
        <w:t xml:space="preserve"> dostawcy dotycząc</w:t>
      </w:r>
      <w:r w:rsidR="00327888" w:rsidRPr="002D1222">
        <w:rPr>
          <w:rFonts w:eastAsia="Times New Roman"/>
        </w:rPr>
        <w:t>ej</w:t>
      </w:r>
      <w:r w:rsidR="00327888" w:rsidRPr="002D1222">
        <w:rPr>
          <w:rFonts w:eastAsia="Times New Roman"/>
        </w:rPr>
        <w:t xml:space="preserve"> produktów posiadających status preferencyjnego pochodzenia</w:t>
      </w:r>
    </w:p>
    <w:p w14:paraId="652A6323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Opis procesu technologicznego lub etapów produkcji,</w:t>
      </w:r>
    </w:p>
    <w:p w14:paraId="10069DD2" w14:textId="77777777" w:rsidR="00327888" w:rsidRPr="002D1222" w:rsidRDefault="00327888" w:rsidP="003278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Plik pomocniczy-zestawienie użytych materiałów do produkcji + proces produkcji</w:t>
      </w:r>
    </w:p>
    <w:p w14:paraId="3B66556D" w14:textId="799F104D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Kalkulacja kosztów wytworzenia towaru</w:t>
      </w:r>
      <w:r w:rsidR="00327888" w:rsidRPr="002D1222">
        <w:rPr>
          <w:rFonts w:eastAsia="Times New Roman"/>
        </w:rPr>
        <w:t>-w przypadku gdy dla eksportowanego towaru regułą nadającą pochodzenie jest reguła ex-</w:t>
      </w:r>
      <w:proofErr w:type="spellStart"/>
      <w:r w:rsidR="00327888" w:rsidRPr="002D1222">
        <w:rPr>
          <w:rFonts w:eastAsia="Times New Roman"/>
        </w:rPr>
        <w:t>works</w:t>
      </w:r>
      <w:proofErr w:type="spellEnd"/>
      <w:r w:rsidRPr="002D1222">
        <w:rPr>
          <w:rFonts w:eastAsia="Times New Roman"/>
        </w:rPr>
        <w:t>,</w:t>
      </w:r>
    </w:p>
    <w:p w14:paraId="5FE7FB01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Komunikat IE 599 -w przypadku świadectwa wystawianego po wywozie towarów.</w:t>
      </w:r>
    </w:p>
    <w:p w14:paraId="19E0D28C" w14:textId="75FB3A69" w:rsidR="002D1222" w:rsidRPr="002D1222" w:rsidRDefault="002D1222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Oświadczenie odbiorcy COO o dalszym eksporcie towaru (z wskazaniem konkretnego kraju) w przypadku wnioskowania o wydanie COO dla odbiorcy z UE</w:t>
      </w:r>
    </w:p>
    <w:p w14:paraId="61954F58" w14:textId="42949259" w:rsidR="001748BF" w:rsidRPr="002D1222" w:rsidRDefault="00327888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  <w:b/>
          <w:bCs/>
        </w:rPr>
        <w:t>Przykładowe d</w:t>
      </w:r>
      <w:r w:rsidR="001748BF" w:rsidRPr="002D1222">
        <w:rPr>
          <w:rFonts w:eastAsia="Times New Roman"/>
          <w:b/>
          <w:bCs/>
        </w:rPr>
        <w:t>okumenty składane przez eksportera niebędącego producentem towaru:</w:t>
      </w:r>
    </w:p>
    <w:p w14:paraId="3649934D" w14:textId="4299DBAD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Wniosek przeznaczony dla </w:t>
      </w:r>
      <w:r w:rsidRPr="002D1222">
        <w:rPr>
          <w:rFonts w:eastAsia="Times New Roman"/>
        </w:rPr>
        <w:t>eksportera</w:t>
      </w:r>
      <w:r w:rsidRPr="002D1222">
        <w:rPr>
          <w:rFonts w:eastAsia="Times New Roman"/>
        </w:rPr>
        <w:t>-plik w formie edytowalnej</w:t>
      </w:r>
    </w:p>
    <w:p w14:paraId="3FA4CC03" w14:textId="77777777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Dane na świadectwo </w:t>
      </w:r>
      <w:proofErr w:type="spellStart"/>
      <w:r w:rsidRPr="002D1222">
        <w:rPr>
          <w:rFonts w:eastAsia="Times New Roman"/>
        </w:rPr>
        <w:t>COs</w:t>
      </w:r>
      <w:proofErr w:type="spellEnd"/>
      <w:r w:rsidRPr="002D1222">
        <w:rPr>
          <w:rFonts w:eastAsia="Times New Roman"/>
        </w:rPr>
        <w:t>-plik w formie edytowalnej</w:t>
      </w:r>
    </w:p>
    <w:p w14:paraId="30335D2B" w14:textId="77777777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eksportowa lub faktura proforma,</w:t>
      </w:r>
    </w:p>
    <w:p w14:paraId="3811D815" w14:textId="387AAF9E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Faktura zakupu </w:t>
      </w:r>
      <w:r w:rsidR="00327888" w:rsidRPr="002D1222">
        <w:rPr>
          <w:rFonts w:eastAsia="Times New Roman"/>
        </w:rPr>
        <w:t xml:space="preserve">eksportowanego </w:t>
      </w:r>
      <w:r w:rsidRPr="002D1222">
        <w:rPr>
          <w:rFonts w:eastAsia="Times New Roman"/>
        </w:rPr>
        <w:t>towaru,</w:t>
      </w:r>
    </w:p>
    <w:p w14:paraId="29B62E9B" w14:textId="16A0C36F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Oświadczenie </w:t>
      </w:r>
      <w:r w:rsidR="00327888" w:rsidRPr="002D1222">
        <w:rPr>
          <w:rFonts w:eastAsia="Times New Roman"/>
        </w:rPr>
        <w:t>dostawcy towaru</w:t>
      </w:r>
      <w:r w:rsidRPr="002D1222">
        <w:rPr>
          <w:rFonts w:eastAsia="Times New Roman"/>
        </w:rPr>
        <w:t xml:space="preserve"> dotyczące pochodzenia </w:t>
      </w:r>
      <w:r w:rsidR="00327888" w:rsidRPr="002D1222">
        <w:rPr>
          <w:rFonts w:eastAsia="Times New Roman"/>
        </w:rPr>
        <w:t xml:space="preserve">tego </w:t>
      </w:r>
      <w:r w:rsidRPr="002D1222">
        <w:rPr>
          <w:rFonts w:eastAsia="Times New Roman"/>
        </w:rPr>
        <w:t>towaru</w:t>
      </w:r>
      <w:r w:rsidR="00327888" w:rsidRPr="002D1222">
        <w:rPr>
          <w:rFonts w:eastAsia="Times New Roman"/>
        </w:rPr>
        <w:t xml:space="preserve"> lub inny dokument który potwierdza pochodzenie (np. świadectwo pochodzenia, t</w:t>
      </w:r>
      <w:r w:rsidR="00327888" w:rsidRPr="002D1222">
        <w:rPr>
          <w:rFonts w:eastAsia="Times New Roman"/>
        </w:rPr>
        <w:t>rwałe oznaczenie kraju pochodzenia np. na tabliczce znamionowej</w:t>
      </w:r>
      <w:r w:rsidR="002D1222" w:rsidRPr="002D1222">
        <w:rPr>
          <w:rFonts w:eastAsia="Times New Roman"/>
        </w:rPr>
        <w:t>, świadectwo jakości w którym jest informacja o kraju pochodzenia)</w:t>
      </w:r>
    </w:p>
    <w:p w14:paraId="4D26AD73" w14:textId="578E95F8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Dokument importowy</w:t>
      </w:r>
      <w:r w:rsidR="002D1222" w:rsidRPr="002D1222">
        <w:rPr>
          <w:rFonts w:eastAsia="Times New Roman"/>
        </w:rPr>
        <w:t xml:space="preserve"> (np. SAD) w przypadku zakupu towaru poza UE</w:t>
      </w:r>
    </w:p>
    <w:p w14:paraId="030CC6FB" w14:textId="77777777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Komunikat IE 599 -w przypadku świadectwa wystawianego po wywozie towarów,</w:t>
      </w:r>
    </w:p>
    <w:p w14:paraId="28F753F1" w14:textId="47D4420F" w:rsidR="002D1222" w:rsidRPr="002D1222" w:rsidRDefault="002D1222" w:rsidP="002D1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Oświadczenie odbiorcy COO o dalszym eksporcie towaru (z wskazaniem konkretnego kraju) w przypadku wnioskowania o wydanie COO dla odbiorcy z UE</w:t>
      </w:r>
    </w:p>
    <w:p w14:paraId="0746DD11" w14:textId="5DED1059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>UWAGA!</w:t>
      </w:r>
    </w:p>
    <w:p w14:paraId="2E6A73FC" w14:textId="04F873BC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>Wniosek oraz dane na świadectwo (pliki w formie edytowalnej) należy</w:t>
      </w:r>
      <w:r w:rsidRPr="002D1222">
        <w:rPr>
          <w:rFonts w:eastAsia="Times New Roman"/>
          <w:color w:val="FF0000"/>
        </w:rPr>
        <w:t xml:space="preserve"> wcześniej</w:t>
      </w:r>
      <w:r w:rsidRPr="002D1222">
        <w:rPr>
          <w:rFonts w:eastAsia="Times New Roman"/>
          <w:color w:val="FF0000"/>
        </w:rPr>
        <w:t xml:space="preserve"> przesłać  w jednym mailu do weryfikacji. Pozostałe dokumenty w formie pliku pdf.</w:t>
      </w:r>
    </w:p>
    <w:p w14:paraId="011F5E59" w14:textId="16C5696F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 xml:space="preserve"> E-</w:t>
      </w:r>
      <w:r w:rsidRPr="002D1222">
        <w:rPr>
          <w:rFonts w:eastAsia="Times New Roman"/>
          <w:color w:val="FF0000"/>
        </w:rPr>
        <w:t>mail: info@iph.krakow.pl</w:t>
      </w:r>
    </w:p>
    <w:p w14:paraId="00187B5E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W przypadku ubiegania się o wystawienie świadectw pochodzenia przy powtarzającym się wywozie towarów identycznych jak towary, dla których wcześniej został wystawiony dowód pochodzenia przez KIG, można odstąpić od wymogu każdorazowego składania dokumentów </w:t>
      </w:r>
      <w:r w:rsidRPr="002D1222">
        <w:rPr>
          <w:rFonts w:eastAsia="Times New Roman"/>
        </w:rPr>
        <w:lastRenderedPageBreak/>
        <w:t>wymienionych jak wyżej, pod warunkiem załączenia przez eksportera do wniosku o wystawienie  świadectwa pochodzenia oświadczenia, że przedmiotem wywozu są towary identyczne jak towary objęte wcześniejszym dowodem pochodzenia (numer świadectwa, data wystawienia) wraz z informacją, że w załącznikach do tego wniosku znajduje się kompletna dokumentacja uzasadniająca pochodzenie towaru. </w:t>
      </w:r>
    </w:p>
    <w:p w14:paraId="65CE36C2" w14:textId="64186E77" w:rsidR="00063AFE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  <w:r w:rsidR="00063AFE" w:rsidRPr="002D1222">
        <w:rPr>
          <w:rFonts w:eastAsia="Times New Roman"/>
        </w:rPr>
        <w:t> </w:t>
      </w:r>
    </w:p>
    <w:p w14:paraId="331791A9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 przypadku kradzieży, utraty lub zniszczenia świadectwa pochodzenia, na wniosek eksportera KIG wystawia duplikat na podstawie dokumentów będących w posiadaniu KIG. Na wystawionym w ten sposób duplikacie, w polu 5, umieszczany jest napis „Duplikat” oraz data wystawienia i numer seryjny oryginału świadectwa.</w:t>
      </w:r>
    </w:p>
    <w:p w14:paraId="2A3BCA6D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52D17CC1" w14:textId="77777777" w:rsidR="00063AFE" w:rsidRPr="002D1222" w:rsidRDefault="0062227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Ś</w:t>
      </w:r>
      <w:r w:rsidR="00063AFE" w:rsidRPr="002D1222">
        <w:rPr>
          <w:rFonts w:eastAsia="Times New Roman"/>
        </w:rPr>
        <w:t>wiadectwa pochodzenia poświadczają, że towary pochodzą z Unii Europejskiej, ze względu na wymogi handlowe, mogą one także zaświadczać, że towary pochodzą z określonego państwa członkowskiego. Jeżeli warunki art.24 WKC spełnione są jedynie w wyniku szeregu czynności lub procesów przeprowadzonych w różnych państwach członkowskich, towary mogą być uznane jedynie za posiadające pochodzenie unijne.</w:t>
      </w:r>
    </w:p>
    <w:p w14:paraId="2C0DB784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2546118E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Krajowa Izba Gospodarcza nie dokonuje poświadczania zgodności duplikatu, odpisu, wyciągu, wypisu lub kopii świadectwa pochodzenia. </w:t>
      </w:r>
    </w:p>
    <w:p w14:paraId="0C1C3CD2" w14:textId="77777777" w:rsidR="005B3D4F" w:rsidRPr="002D1222" w:rsidRDefault="005B3D4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063AFE" w:rsidRPr="002D1222" w14:paraId="0D787CFA" w14:textId="77777777" w:rsidTr="00063AFE">
        <w:trPr>
          <w:tblCellSpacing w:w="15" w:type="dxa"/>
        </w:trPr>
        <w:tc>
          <w:tcPr>
            <w:tcW w:w="0" w:type="auto"/>
            <w:hideMark/>
          </w:tcPr>
          <w:p w14:paraId="3255FBAA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  <w:b/>
                <w:bCs/>
              </w:rPr>
              <w:t>Dokumenty dodatkowe</w:t>
            </w:r>
          </w:p>
          <w:p w14:paraId="27A46527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</w:rPr>
              <w:t> </w:t>
            </w:r>
          </w:p>
          <w:p w14:paraId="68C94C14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</w:rPr>
              <w:t>Dokumenty wskazane powyżej, jako załączniki do Wniosku o wystawienie świadectwa pochodzenia nie stanowią wykazu zamkniętego. Stosownie do art. 26 WKC KIG może zażądać dodatkowego dowodu w celu upewnienia się, że deklarowane przez eksportera pochodzenie odpowiada regułom określonym odpowiednimi przepisami unijnymi.</w:t>
            </w:r>
          </w:p>
        </w:tc>
      </w:tr>
    </w:tbl>
    <w:p w14:paraId="625F30E6" w14:textId="77777777" w:rsidR="005657C9" w:rsidRDefault="00063AFE" w:rsidP="009F60E6">
      <w:pPr>
        <w:jc w:val="both"/>
        <w:rPr>
          <w:rFonts w:eastAsia="Times New Roman"/>
        </w:rPr>
      </w:pPr>
      <w:r w:rsidRPr="009F60E6">
        <w:rPr>
          <w:rFonts w:eastAsia="Times New Roman"/>
        </w:rPr>
        <w:t> </w:t>
      </w:r>
    </w:p>
    <w:p w14:paraId="07A21C90" w14:textId="77777777" w:rsidR="005657C9" w:rsidRPr="009F60E6" w:rsidRDefault="005657C9" w:rsidP="009F60E6">
      <w:pPr>
        <w:jc w:val="both"/>
      </w:pPr>
    </w:p>
    <w:p w14:paraId="712E840C" w14:textId="77777777" w:rsidR="00E03624" w:rsidRPr="009F60E6" w:rsidRDefault="00E03624" w:rsidP="009F60E6">
      <w:pPr>
        <w:jc w:val="both"/>
        <w:rPr>
          <w:b/>
        </w:rPr>
      </w:pPr>
    </w:p>
    <w:p w14:paraId="4E2F5AD3" w14:textId="77777777" w:rsidR="00E03624" w:rsidRPr="009F60E6" w:rsidRDefault="00E03624" w:rsidP="009F60E6">
      <w:pPr>
        <w:jc w:val="both"/>
      </w:pPr>
    </w:p>
    <w:p w14:paraId="21AC85EA" w14:textId="77777777" w:rsidR="00046951" w:rsidRPr="009F60E6" w:rsidRDefault="00046951" w:rsidP="009F60E6">
      <w:pPr>
        <w:jc w:val="both"/>
      </w:pPr>
    </w:p>
    <w:p w14:paraId="729A2FDB" w14:textId="77777777" w:rsidR="00831AB4" w:rsidRDefault="00831AB4">
      <w:pPr>
        <w:rPr>
          <w:rFonts w:ascii="Verdana" w:hAnsi="Verdana"/>
          <w:sz w:val="22"/>
          <w:szCs w:val="22"/>
        </w:rPr>
      </w:pPr>
    </w:p>
    <w:p w14:paraId="202ADA33" w14:textId="77777777" w:rsidR="00831AB4" w:rsidRDefault="00831AB4">
      <w:pPr>
        <w:rPr>
          <w:rFonts w:ascii="Verdana" w:hAnsi="Verdana"/>
          <w:sz w:val="22"/>
          <w:szCs w:val="22"/>
        </w:rPr>
      </w:pPr>
    </w:p>
    <w:p w14:paraId="270190E6" w14:textId="77777777" w:rsidR="00D34F6F" w:rsidRDefault="00D34F6F" w:rsidP="00831AB4">
      <w:pPr>
        <w:shd w:val="clear" w:color="auto" w:fill="FFFFFF"/>
        <w:autoSpaceDE w:val="0"/>
        <w:autoSpaceDN w:val="0"/>
        <w:adjustRightInd w:val="0"/>
        <w:ind w:left="278"/>
        <w:rPr>
          <w:b/>
          <w:bCs/>
          <w:color w:val="000000"/>
          <w:spacing w:val="-16"/>
          <w:u w:val="single"/>
        </w:rPr>
      </w:pPr>
    </w:p>
    <w:p w14:paraId="02208E24" w14:textId="77777777" w:rsidR="00831AB4" w:rsidRPr="00063AFE" w:rsidRDefault="00831AB4">
      <w:pPr>
        <w:rPr>
          <w:rFonts w:ascii="Verdana" w:hAnsi="Verdana"/>
          <w:sz w:val="22"/>
          <w:szCs w:val="22"/>
        </w:rPr>
      </w:pPr>
    </w:p>
    <w:sectPr w:rsidR="00831AB4" w:rsidRPr="00063AFE" w:rsidSect="00245D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1BE5" w14:textId="77777777" w:rsidR="00245D88" w:rsidRDefault="00245D88" w:rsidP="003A3608">
      <w:r>
        <w:separator/>
      </w:r>
    </w:p>
  </w:endnote>
  <w:endnote w:type="continuationSeparator" w:id="0">
    <w:p w14:paraId="4F71EC5C" w14:textId="77777777" w:rsidR="00245D88" w:rsidRDefault="00245D88" w:rsidP="003A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68E5" w14:textId="77777777" w:rsidR="003A3608" w:rsidRDefault="003A3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1628"/>
      <w:docPartObj>
        <w:docPartGallery w:val="Page Numbers (Bottom of Page)"/>
        <w:docPartUnique/>
      </w:docPartObj>
    </w:sdtPr>
    <w:sdtContent>
      <w:p w14:paraId="4DC97716" w14:textId="77777777" w:rsidR="003A3608" w:rsidRDefault="003C3D66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EA75E3" w14:textId="77777777" w:rsidR="003A3608" w:rsidRDefault="003A3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618" w14:textId="77777777" w:rsidR="003A3608" w:rsidRDefault="003A3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8CA9" w14:textId="77777777" w:rsidR="00245D88" w:rsidRDefault="00245D88" w:rsidP="003A3608">
      <w:r>
        <w:separator/>
      </w:r>
    </w:p>
  </w:footnote>
  <w:footnote w:type="continuationSeparator" w:id="0">
    <w:p w14:paraId="7514A191" w14:textId="77777777" w:rsidR="00245D88" w:rsidRDefault="00245D88" w:rsidP="003A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443B" w14:textId="77777777" w:rsidR="003A3608" w:rsidRDefault="003A3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2D9" w14:textId="77777777" w:rsidR="003A3608" w:rsidRDefault="003A36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1063" w14:textId="77777777" w:rsidR="003A3608" w:rsidRDefault="003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D8C"/>
    <w:multiLevelType w:val="hybridMultilevel"/>
    <w:tmpl w:val="F2E268AE"/>
    <w:lvl w:ilvl="0" w:tplc="0415000F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" w15:restartNumberingAfterBreak="0">
    <w:nsid w:val="0A07564D"/>
    <w:multiLevelType w:val="multilevel"/>
    <w:tmpl w:val="567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4EFF"/>
    <w:multiLevelType w:val="multilevel"/>
    <w:tmpl w:val="C72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61BF1"/>
    <w:multiLevelType w:val="multilevel"/>
    <w:tmpl w:val="296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41AAD"/>
    <w:multiLevelType w:val="hybridMultilevel"/>
    <w:tmpl w:val="163090A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4CA7685"/>
    <w:multiLevelType w:val="hybridMultilevel"/>
    <w:tmpl w:val="565EC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03DC"/>
    <w:multiLevelType w:val="hybridMultilevel"/>
    <w:tmpl w:val="6CEABA0C"/>
    <w:lvl w:ilvl="0" w:tplc="11566574">
      <w:start w:val="1"/>
      <w:numFmt w:val="bullet"/>
      <w:lvlText w:val="a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584D"/>
    <w:multiLevelType w:val="multilevel"/>
    <w:tmpl w:val="A52C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045C"/>
    <w:multiLevelType w:val="hybridMultilevel"/>
    <w:tmpl w:val="FD0A13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5624493">
    <w:abstractNumId w:val="1"/>
  </w:num>
  <w:num w:numId="2" w16cid:durableId="1605723464">
    <w:abstractNumId w:val="3"/>
  </w:num>
  <w:num w:numId="3" w16cid:durableId="1928421791">
    <w:abstractNumId w:val="2"/>
  </w:num>
  <w:num w:numId="4" w16cid:durableId="644356490">
    <w:abstractNumId w:val="6"/>
  </w:num>
  <w:num w:numId="5" w16cid:durableId="1727491038">
    <w:abstractNumId w:val="8"/>
  </w:num>
  <w:num w:numId="6" w16cid:durableId="1061251547">
    <w:abstractNumId w:val="0"/>
  </w:num>
  <w:num w:numId="7" w16cid:durableId="612322774">
    <w:abstractNumId w:val="4"/>
  </w:num>
  <w:num w:numId="8" w16cid:durableId="1643193852">
    <w:abstractNumId w:val="7"/>
  </w:num>
  <w:num w:numId="9" w16cid:durableId="901604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C9"/>
    <w:rsid w:val="00046951"/>
    <w:rsid w:val="00063AFE"/>
    <w:rsid w:val="000A7076"/>
    <w:rsid w:val="000D4D2A"/>
    <w:rsid w:val="001748BF"/>
    <w:rsid w:val="00195436"/>
    <w:rsid w:val="00245D88"/>
    <w:rsid w:val="002A03A7"/>
    <w:rsid w:val="002D1222"/>
    <w:rsid w:val="00306240"/>
    <w:rsid w:val="00327888"/>
    <w:rsid w:val="00353860"/>
    <w:rsid w:val="00367CC7"/>
    <w:rsid w:val="00397F7B"/>
    <w:rsid w:val="003A3608"/>
    <w:rsid w:val="003C3D66"/>
    <w:rsid w:val="00425C7D"/>
    <w:rsid w:val="00470E4B"/>
    <w:rsid w:val="0050015F"/>
    <w:rsid w:val="00506760"/>
    <w:rsid w:val="00555DA9"/>
    <w:rsid w:val="005657C9"/>
    <w:rsid w:val="005B3D4F"/>
    <w:rsid w:val="005E3855"/>
    <w:rsid w:val="00622279"/>
    <w:rsid w:val="00642835"/>
    <w:rsid w:val="00655764"/>
    <w:rsid w:val="00720F33"/>
    <w:rsid w:val="007652E7"/>
    <w:rsid w:val="00831AB4"/>
    <w:rsid w:val="00881229"/>
    <w:rsid w:val="008A123F"/>
    <w:rsid w:val="008B4EAC"/>
    <w:rsid w:val="008F4D7D"/>
    <w:rsid w:val="00901BCA"/>
    <w:rsid w:val="009F60E6"/>
    <w:rsid w:val="009F6EED"/>
    <w:rsid w:val="00A40E44"/>
    <w:rsid w:val="00A454E4"/>
    <w:rsid w:val="00BA6986"/>
    <w:rsid w:val="00BB7A42"/>
    <w:rsid w:val="00C41FAA"/>
    <w:rsid w:val="00D34F6F"/>
    <w:rsid w:val="00D45F2C"/>
    <w:rsid w:val="00D70766"/>
    <w:rsid w:val="00E03624"/>
    <w:rsid w:val="00E1206B"/>
    <w:rsid w:val="00E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D0B0"/>
  <w15:docId w15:val="{F7A3EBAA-0B86-46C9-94A7-1201D2C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57C9"/>
    <w:rPr>
      <w:b/>
      <w:bCs/>
    </w:rPr>
  </w:style>
  <w:style w:type="character" w:customStyle="1" w:styleId="apple-converted-space">
    <w:name w:val="apple-converted-space"/>
    <w:basedOn w:val="Domylnaczcionkaakapitu"/>
    <w:rsid w:val="005657C9"/>
  </w:style>
  <w:style w:type="character" w:styleId="Hipercze">
    <w:name w:val="Hyperlink"/>
    <w:basedOn w:val="Domylnaczcionkaakapitu"/>
    <w:uiPriority w:val="99"/>
    <w:semiHidden/>
    <w:unhideWhenUsed/>
    <w:rsid w:val="005657C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3AFE"/>
    <w:pPr>
      <w:spacing w:before="100" w:beforeAutospacing="1" w:after="100" w:afterAutospacing="1"/>
    </w:pPr>
    <w:rPr>
      <w:rFonts w:eastAsia="Times New Roman"/>
    </w:rPr>
  </w:style>
  <w:style w:type="character" w:customStyle="1" w:styleId="articleseparator">
    <w:name w:val="article_separator"/>
    <w:basedOn w:val="Domylnaczcionkaakapitu"/>
    <w:rsid w:val="00063AFE"/>
  </w:style>
  <w:style w:type="paragraph" w:styleId="Akapitzlist">
    <w:name w:val="List Paragraph"/>
    <w:basedOn w:val="Normalny"/>
    <w:uiPriority w:val="34"/>
    <w:qFormat/>
    <w:rsid w:val="005B3D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3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60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6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0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?bip_id=1&amp;mmi=4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p.krakow.pl/?dok_id=2679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krakow.pl/?sub_dok_id=1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p.krakow.pl/?dok_id=260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p.krakow.pl/?sub_dok_id=11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C403-3712-4F07-9059-9CE3B9DF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Ewa Sułkowska</cp:lastModifiedBy>
  <cp:revision>21</cp:revision>
  <cp:lastPrinted>2015-08-03T10:21:00Z</cp:lastPrinted>
  <dcterms:created xsi:type="dcterms:W3CDTF">2015-03-09T11:45:00Z</dcterms:created>
  <dcterms:modified xsi:type="dcterms:W3CDTF">2024-03-06T10:15:00Z</dcterms:modified>
</cp:coreProperties>
</file>